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0E1154" w:rsidP="00B853FC">
      <w:pPr>
        <w:jc w:val="both"/>
        <w:rPr>
          <w:b/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0" locked="0" layoutInCell="1" allowOverlap="0" wp14:anchorId="19E42934" wp14:editId="610D6503">
            <wp:simplePos x="0" y="0"/>
            <wp:positionH relativeFrom="column">
              <wp:posOffset>3289300</wp:posOffset>
            </wp:positionH>
            <wp:positionV relativeFrom="line">
              <wp:posOffset>300990</wp:posOffset>
            </wp:positionV>
            <wp:extent cx="2865755" cy="2650490"/>
            <wp:effectExtent l="19050" t="0" r="10795" b="835660"/>
            <wp:wrapSquare wrapText="bothSides"/>
            <wp:docPr id="1" name="Imagen 1" descr="http://www.grupoavisur.com/fotos/textos/estorninovul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upoavisur.com/fotos/textos/estorninovulg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650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ESTORNINO VULGAR</w:t>
      </w:r>
    </w:p>
    <w:p w:rsidR="00211A15" w:rsidRPr="00BD77BE" w:rsidRDefault="000E1154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Sturnus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vulgaris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0B7CD6" w:rsidRDefault="000B7CD6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0E1154" w:rsidP="00B853FC">
      <w:pPr>
        <w:jc w:val="both"/>
        <w:rPr>
          <w:sz w:val="24"/>
          <w:szCs w:val="24"/>
        </w:rPr>
      </w:pPr>
      <w:r w:rsidRPr="000E1154">
        <w:rPr>
          <w:sz w:val="24"/>
          <w:szCs w:val="24"/>
        </w:rPr>
        <w:t xml:space="preserve">Ave de cabeza pequeña, pico cónico y amarillo, cuerpo de plumaje negro con reflejos verdes y morados, </w:t>
      </w:r>
      <w:r>
        <w:rPr>
          <w:sz w:val="24"/>
          <w:szCs w:val="24"/>
        </w:rPr>
        <w:t>cola y alas largas</w:t>
      </w:r>
      <w:r w:rsidRPr="000E1154">
        <w:rPr>
          <w:sz w:val="24"/>
          <w:szCs w:val="24"/>
        </w:rPr>
        <w:t xml:space="preserve"> y patas rojizas. Mide 22 cm (cola incluida) y tiene una envergadura de 35cm</w:t>
      </w:r>
    </w:p>
    <w:p w:rsidR="00B853FC" w:rsidRPr="00BD77BE" w:rsidRDefault="00B853FC">
      <w:pPr>
        <w:rPr>
          <w:sz w:val="24"/>
          <w:szCs w:val="24"/>
        </w:rPr>
      </w:pPr>
      <w:bookmarkStart w:id="0" w:name="_GoBack"/>
      <w:bookmarkEnd w:id="0"/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1E65A1" w:rsidRDefault="001E65A1" w:rsidP="001E65A1">
      <w:pPr>
        <w:ind w:left="720"/>
        <w:jc w:val="both"/>
        <w:rPr>
          <w:sz w:val="24"/>
          <w:szCs w:val="24"/>
        </w:rPr>
      </w:pPr>
    </w:p>
    <w:p w:rsidR="000E1154" w:rsidRPr="000E1154" w:rsidRDefault="000E1154" w:rsidP="000E1154">
      <w:pPr>
        <w:numPr>
          <w:ilvl w:val="0"/>
          <w:numId w:val="1"/>
        </w:numPr>
        <w:jc w:val="both"/>
        <w:rPr>
          <w:sz w:val="24"/>
          <w:szCs w:val="24"/>
        </w:rPr>
      </w:pPr>
      <w:r w:rsidRPr="000E1154">
        <w:rPr>
          <w:sz w:val="24"/>
          <w:szCs w:val="24"/>
        </w:rPr>
        <w:t>Puesta: 4-5 huevos normalmente.</w:t>
      </w:r>
    </w:p>
    <w:p w:rsidR="000E1154" w:rsidRPr="000E1154" w:rsidRDefault="000E1154" w:rsidP="000E1154">
      <w:pPr>
        <w:numPr>
          <w:ilvl w:val="0"/>
          <w:numId w:val="1"/>
        </w:numPr>
        <w:jc w:val="both"/>
        <w:rPr>
          <w:sz w:val="24"/>
          <w:szCs w:val="24"/>
        </w:rPr>
      </w:pPr>
      <w:r w:rsidRPr="000E1154">
        <w:rPr>
          <w:sz w:val="24"/>
          <w:szCs w:val="24"/>
        </w:rPr>
        <w:t>Ave familiar, vive en bandadas de muchos ejemplares.</w:t>
      </w:r>
    </w:p>
    <w:p w:rsidR="000E1154" w:rsidRPr="000E1154" w:rsidRDefault="000E1154" w:rsidP="000E1154">
      <w:pPr>
        <w:numPr>
          <w:ilvl w:val="0"/>
          <w:numId w:val="1"/>
        </w:numPr>
        <w:jc w:val="both"/>
        <w:rPr>
          <w:sz w:val="24"/>
          <w:szCs w:val="24"/>
        </w:rPr>
      </w:pPr>
      <w:r w:rsidRPr="000E1154">
        <w:rPr>
          <w:sz w:val="24"/>
          <w:szCs w:val="24"/>
        </w:rPr>
        <w:t>Alimentación: Insectos, larvas, lombrices, frutos, bayas, restos de comida, etc.</w:t>
      </w:r>
    </w:p>
    <w:p w:rsidR="000E1154" w:rsidRPr="000E1154" w:rsidRDefault="000E1154" w:rsidP="000E1154">
      <w:pPr>
        <w:numPr>
          <w:ilvl w:val="0"/>
          <w:numId w:val="1"/>
        </w:numPr>
        <w:jc w:val="both"/>
        <w:rPr>
          <w:sz w:val="24"/>
          <w:szCs w:val="24"/>
        </w:rPr>
      </w:pPr>
      <w:r w:rsidRPr="000E1154">
        <w:rPr>
          <w:sz w:val="24"/>
          <w:szCs w:val="24"/>
        </w:rPr>
        <w:t>Vida media: Superior a siete años</w:t>
      </w:r>
    </w:p>
    <w:p w:rsidR="001E65A1" w:rsidRPr="001E65A1" w:rsidRDefault="000E1154" w:rsidP="000E1154">
      <w:pPr>
        <w:numPr>
          <w:ilvl w:val="0"/>
          <w:numId w:val="1"/>
        </w:numPr>
        <w:jc w:val="both"/>
        <w:rPr>
          <w:sz w:val="24"/>
          <w:szCs w:val="24"/>
        </w:rPr>
      </w:pPr>
      <w:r w:rsidRPr="000E1154">
        <w:rPr>
          <w:sz w:val="24"/>
          <w:szCs w:val="24"/>
        </w:rPr>
        <w:t xml:space="preserve">Ave muy </w:t>
      </w:r>
      <w:proofErr w:type="spellStart"/>
      <w:r w:rsidRPr="000E1154">
        <w:rPr>
          <w:sz w:val="24"/>
          <w:szCs w:val="24"/>
        </w:rPr>
        <w:t>migradora</w:t>
      </w:r>
      <w:proofErr w:type="spellEnd"/>
      <w:r w:rsidRPr="000E1154">
        <w:rPr>
          <w:sz w:val="24"/>
          <w:szCs w:val="24"/>
        </w:rPr>
        <w:t>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0E1154" w:rsidRDefault="00BD77BE" w:rsidP="00BD77BE">
      <w:pPr>
        <w:jc w:val="both"/>
        <w:rPr>
          <w:b/>
          <w:sz w:val="24"/>
          <w:szCs w:val="24"/>
        </w:rPr>
      </w:pPr>
      <w:r w:rsidRPr="000E1154">
        <w:rPr>
          <w:b/>
          <w:sz w:val="24"/>
          <w:szCs w:val="24"/>
        </w:rPr>
        <w:t xml:space="preserve">HÁBITAT: </w:t>
      </w:r>
    </w:p>
    <w:p w:rsidR="00211A15" w:rsidRPr="00BB4FE1" w:rsidRDefault="000E1154" w:rsidP="00BD77BE">
      <w:pPr>
        <w:jc w:val="both"/>
      </w:pPr>
      <w:r w:rsidRPr="000E1154">
        <w:rPr>
          <w:sz w:val="24"/>
          <w:szCs w:val="24"/>
        </w:rPr>
        <w:t>En ciudades, puentes, huecos de los árboles y también en nidos hechos por el hombre para otros pájaros.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1A"/>
    <w:multiLevelType w:val="multilevel"/>
    <w:tmpl w:val="722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20E9"/>
    <w:multiLevelType w:val="multilevel"/>
    <w:tmpl w:val="A19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57069"/>
    <w:multiLevelType w:val="multilevel"/>
    <w:tmpl w:val="8F5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0B7CD6"/>
    <w:rsid w:val="000E1154"/>
    <w:rsid w:val="001E65A1"/>
    <w:rsid w:val="00211A15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4</cp:revision>
  <dcterms:created xsi:type="dcterms:W3CDTF">2012-06-28T15:30:00Z</dcterms:created>
  <dcterms:modified xsi:type="dcterms:W3CDTF">2012-06-28T19:15:00Z</dcterms:modified>
</cp:coreProperties>
</file>